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160"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EQUIPE CAVALO VENDADO</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Colégio Marista Medianeira</w:t>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Prezados,</w:t>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equipe Cavalo Vendado representa a Robótica Educacional do Colégio Marista Medianeira. A partir deste documento, buscamos levar ao seu conhecimento o trabalho desenvolvido pela Robótica Educacional, que durante 10 anos vem estruturando e estabelecendo-se como referência na área de robótica na cidade de Erechim/RS.</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um espaço para a robótica atrai diversos alunos anualmente, sendo uma conquista decorrente do trabalho realizado em competições e eventos, as quais acontecem a nível municipal, regional, estadual e nacional.</w:t>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meio da FIRST¹, nos anos de 2021/2022 conseguimos o prêmio de 2º lugar na Modalidade Arena e 1º lugar no prêmio Controle pelo segundo ano consecutivo. Durante esse período, obtivemos diversas conquistas, acumulando experiências e a cada competição nos fortalecemos mais. As competições que já participamos possuem um público-alvo composto em sua maioria por jovens de 10 a 17 anos. O público estimado que alcançamos, com uma somatória de todos os eventos dos quais participamos anualmente, é relativamente elevado. Apenas no evento da FIRST, mais de 140 mil pessoas assistiram o evento no canal oficial do Youtube chamado “sou robótica”, entre jovens participantes, organizadores do evento, pais de alunos, visitantes, empreendedores, empresários, etc… As conquistas que adquirimos ao longo dessa caminhada possibilitaram também o interesse da imprensa local, resultando na participação de nossa equipe em entrevistas, tanto em meios digitais quanto físicos. Após todos esses anos de experiência em competições, concluímos que estamos preparados para dar um passo a mais, planejando competir a nível internacional.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a temporada 22/23 pretendemos participar da  FRC, a FIRST Robotics Competition, uma competição que demanda muita energia e esforço dos nossos estudantes.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Nesta temporada vamos participar:</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Competição Brasileira de Robóti</w:t>
      </w:r>
      <w:r w:rsidDel="00000000" w:rsidR="00000000" w:rsidRPr="00000000">
        <w:rPr>
          <w:rFonts w:ascii="Times New Roman" w:cs="Times New Roman" w:eastAsia="Times New Roman" w:hAnsi="Times New Roman"/>
          <w:sz w:val="24"/>
          <w:szCs w:val="24"/>
          <w:rtl w:val="0"/>
        </w:rPr>
        <w:t xml:space="preserve">ca, nos dias 17 a 22/10, em</w:t>
      </w:r>
      <w:r w:rsidDel="00000000" w:rsidR="00000000" w:rsidRPr="00000000">
        <w:rPr>
          <w:rFonts w:ascii="Times New Roman" w:cs="Times New Roman" w:eastAsia="Times New Roman" w:hAnsi="Times New Roman"/>
          <w:sz w:val="24"/>
          <w:szCs w:val="24"/>
          <w:rtl w:val="0"/>
        </w:rPr>
        <w:t xml:space="preserve"> São Bernardo do Campo/SP.</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Festival Marista de Robótica, em Porto Alegre, nos dias 21 e 22/10. </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FRINAPE, nos dias 11 a 20/11 em Erechim/RS.</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Festival SESI de Robótica em março de 2023.</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Todos os anos destacamos o quão importante é a ajuda de todos que nos auxiliam e este ano não será diferente, além de ajudas monetárias, também precisamos de tutorias que possam nos amparar para desenvolvermos melhor os nossos projetos.</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ab/>
        <w:t xml:space="preserve">Os custos para as atividades que estamos propondo para a temporada 22/23 são elevados. Abaixo, listamos um resumo de nossos maiores gastos para cada competição:</w:t>
      </w:r>
      <w:r w:rsidDel="00000000" w:rsidR="00000000" w:rsidRPr="00000000">
        <w:rPr>
          <w:rtl w:val="0"/>
        </w:rPr>
      </w:r>
    </w:p>
    <w:tbl>
      <w:tblPr>
        <w:tblStyle w:val="Table1"/>
        <w:tblW w:w="96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2280"/>
        <w:gridCol w:w="1800"/>
        <w:gridCol w:w="2175"/>
        <w:gridCol w:w="2070"/>
        <w:tblGridChange w:id="0">
          <w:tblGrid>
            <w:gridCol w:w="1320"/>
            <w:gridCol w:w="2280"/>
            <w:gridCol w:w="1800"/>
            <w:gridCol w:w="2175"/>
            <w:gridCol w:w="2070"/>
          </w:tblGrid>
        </w:tblGridChange>
      </w:tblGrid>
      <w:tr>
        <w:trPr>
          <w:cantSplit w:val="0"/>
          <w:trHeight w:val="629.9414062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Competição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IEEE Latin American Robotics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FTC- FIRST Tech Challenge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FRC-FIRST Robotics Competition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FMR- Festival Marista de Robótica</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6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Transporte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Nacional = R$ 22.000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Estadual= R$ 7.500</w:t>
            </w:r>
            <w:r w:rsidDel="00000000" w:rsidR="00000000" w:rsidRPr="00000000">
              <w:rPr>
                <w:rtl w:val="0"/>
              </w:rPr>
            </w:r>
          </w:p>
        </w:tc>
      </w:tr>
      <w:tr>
        <w:trPr>
          <w:cantSplit w:val="0"/>
          <w:trHeight w:val="38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Arenas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R$ 500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R$ 1.000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R$ 1.500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8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Materiais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R$ 2.000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R$ 2.000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R$ 3.000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Total:</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Com FRC= R$ 71.859,00</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Sem FRC= 36.895,00</w:t>
            </w:r>
            <w:r w:rsidDel="00000000" w:rsidR="00000000" w:rsidRPr="00000000">
              <w:rPr>
                <w:rtl w:val="0"/>
              </w:rPr>
            </w:r>
          </w:p>
        </w:tc>
      </w:tr>
    </w:tbl>
    <w:p w:rsidR="00000000" w:rsidDel="00000000" w:rsidP="00000000" w:rsidRDefault="00000000" w:rsidRPr="00000000" w14:paraId="0000002A">
      <w:pPr>
        <w:ind w:left="0" w:firstLine="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Pensamos que investimentos em setores de educação e tecnologia podem possibilitar novas portas, como o reconhecimento da sua marca, atingindo um novo público-alvo ou gerando um engajamento maior.</w:t>
      </w:r>
      <w:r w:rsidDel="00000000" w:rsidR="00000000" w:rsidRPr="00000000">
        <w:rPr>
          <w:rtl w:val="0"/>
        </w:rPr>
      </w:r>
    </w:p>
    <w:p w:rsidR="00000000" w:rsidDel="00000000" w:rsidP="00000000" w:rsidRDefault="00000000" w:rsidRPr="00000000" w14:paraId="0000002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fator motivacional que a sua marca pode estar buscando, não se refere a venda ou lucro, mas porque associa a marca a uma causa ou missão defendida pelos consumidores. Está pronto para vir conosco? Separamos nossos planos de patrocinadores especiais para você.</w:t>
      </w:r>
    </w:p>
    <w:p w:rsidR="00000000" w:rsidDel="00000000" w:rsidP="00000000" w:rsidRDefault="00000000" w:rsidRPr="00000000" w14:paraId="0000002C">
      <w:pPr>
        <w:ind w:firstLine="720"/>
        <w:jc w:val="both"/>
        <w:rPr>
          <w:rFonts w:ascii="Times New Roman" w:cs="Times New Roman" w:eastAsia="Times New Roman" w:hAnsi="Times New Roman"/>
          <w:sz w:val="24"/>
          <w:szCs w:val="24"/>
        </w:rPr>
      </w:pPr>
      <w:r w:rsidDel="00000000" w:rsidR="00000000" w:rsidRPr="00000000">
        <w:rPr>
          <w:rtl w:val="0"/>
        </w:rPr>
      </w:r>
    </w:p>
    <w:tbl>
      <w:tblPr>
        <w:tblStyle w:val="Table2"/>
        <w:tblW w:w="92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80"/>
        <w:gridCol w:w="1080"/>
        <w:gridCol w:w="1335"/>
        <w:gridCol w:w="1200"/>
        <w:gridCol w:w="1245"/>
        <w:tblGridChange w:id="0">
          <w:tblGrid>
            <w:gridCol w:w="4380"/>
            <w:gridCol w:w="1080"/>
            <w:gridCol w:w="1335"/>
            <w:gridCol w:w="1200"/>
            <w:gridCol w:w="1245"/>
          </w:tblGrid>
        </w:tblGridChange>
      </w:tblGrid>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2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Investidor/Benefício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2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Apoiadores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2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Bronze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3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Prata</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3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Ouro</w:t>
            </w: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Divulgação no site da equipe</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r>
      <w:tr>
        <w:trPr>
          <w:cantSplit w:val="0"/>
          <w:trHeight w:val="720"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Logotipo atrás da camisa da equipe (tamanho Pequeno e na parte inferior)</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8">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A">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B">
            <w:pPr>
              <w:widowControl w:val="0"/>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Banners</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D">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E">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3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r>
      <w:tr>
        <w:trPr>
          <w:cantSplit w:val="0"/>
          <w:trHeight w:val="660"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Logotipo atrás da camisa da equipe (tamanho Médio e na parte superior)</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2">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3">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5">
            <w:pPr>
              <w:widowControl w:val="0"/>
              <w:rPr>
                <w:rFonts w:ascii="Times New Roman" w:cs="Times New Roman" w:eastAsia="Times New Roman" w:hAnsi="Times New Roman"/>
                <w:sz w:val="20"/>
                <w:szCs w:val="20"/>
              </w:rPr>
            </w:pPr>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Adesivos Pequenos no robô</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7">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8">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9">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r>
      <w:tr>
        <w:trPr>
          <w:cantSplit w:val="0"/>
          <w:trHeight w:val="500"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Logotipo na frente da camisa (Tamanho Médio)</w:t>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C">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D">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E">
            <w:pPr>
              <w:widowControl w:val="0"/>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4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r>
      <w:tr>
        <w:trPr>
          <w:cantSplit w:val="0"/>
          <w:trHeight w:val="600" w:hRule="atLeast"/>
          <w:tblHeader w:val="0"/>
        </w:trPr>
        <w:tc>
          <w:tcPr>
            <w:tcBorders>
              <w:top w:color="cccccc" w:space="0" w:sz="6" w:val="single"/>
              <w:left w:color="000000"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5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Valor para se tornar um investidor</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5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Valores inferiores a R$2000,00</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5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R$ 2.000,00*</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5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R$ 4.500,00*</w:t>
            </w:r>
          </w:p>
        </w:tc>
        <w:tc>
          <w:tcPr>
            <w:tcBorders>
              <w:top w:color="cccccc" w:space="0" w:sz="6" w:val="single"/>
              <w:left w:color="cccccc" w:space="0" w:sz="6" w:val="single"/>
              <w:bottom w:color="000000" w:space="0" w:sz="6" w:val="single"/>
              <w:right w:color="000000" w:space="0" w:sz="6" w:val="single"/>
            </w:tcBorders>
            <w:shd w:fill="b6d7a8" w:val="clear"/>
            <w:tcMar>
              <w:top w:w="40.0" w:type="dxa"/>
              <w:left w:w="40.0" w:type="dxa"/>
              <w:bottom w:w="40.0" w:type="dxa"/>
              <w:right w:w="40.0" w:type="dxa"/>
            </w:tcMar>
            <w:vAlign w:val="center"/>
          </w:tcPr>
          <w:p w:rsidR="00000000" w:rsidDel="00000000" w:rsidP="00000000" w:rsidRDefault="00000000" w:rsidRPr="00000000" w14:paraId="0000005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R$ 6.000,00*</w:t>
            </w:r>
          </w:p>
        </w:tc>
      </w:tr>
    </w:tbl>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valor proposto para cada investimento é um valor mínimo</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tbl>
      <w:tblPr>
        <w:tblStyle w:val="Table3"/>
        <w:tblW w:w="96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4"/>
        <w:tblGridChange w:id="0">
          <w:tblGrid>
            <w:gridCol w:w="9644"/>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Diamante**</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Adesivo nos robôs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Cores da equipe alinhado aos da empresa (incluindo os robôs)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Logotipo da empresa nos vídeos da equipe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Nome da equipe em conjunto com o da empresa em todos materiais de divulgação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Banner exclusivo no topo do site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Logotipo na frente da camisa (Grande)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Divulgação no site da equipe</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R$15.000,00*</w:t>
            </w:r>
          </w:p>
        </w:tc>
      </w:tr>
    </w:tbl>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valor proposto para cada investimento é um valor mínimo.</w:t>
      </w:r>
    </w:p>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investidor diamante será destinado a uma das modalidades FIRST.</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maiores informações, acesso o nosso site (</w:t>
      </w:r>
      <w:hyperlink r:id="rId6">
        <w:r w:rsidDel="00000000" w:rsidR="00000000" w:rsidRPr="00000000">
          <w:rPr>
            <w:rFonts w:ascii="Times New Roman" w:cs="Times New Roman" w:eastAsia="Times New Roman" w:hAnsi="Times New Roman"/>
            <w:color w:val="1155cc"/>
            <w:sz w:val="24"/>
            <w:szCs w:val="24"/>
            <w:u w:val="single"/>
            <w:rtl w:val="0"/>
          </w:rPr>
          <w:t xml:space="preserve">cavalovendado.com.br</w:t>
        </w:r>
      </w:hyperlink>
      <w:r w:rsidDel="00000000" w:rsidR="00000000" w:rsidRPr="00000000">
        <w:rPr>
          <w:rFonts w:ascii="Times New Roman" w:cs="Times New Roman" w:eastAsia="Times New Roman" w:hAnsi="Times New Roman"/>
          <w:sz w:val="24"/>
          <w:szCs w:val="24"/>
          <w:rtl w:val="0"/>
        </w:rPr>
        <w:t xml:space="preserve">), ou entre em contato conosco pelo telefone 3520-2400 e indicar que gostaria de falar com o professor Necleto Pansera Junior ou pelo e-mail necleto.junior@maristas.org.br</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4618763</wp:posOffset>
            </wp:positionH>
            <wp:positionV relativeFrom="paragraph">
              <wp:posOffset>247650</wp:posOffset>
            </wp:positionV>
            <wp:extent cx="1048612" cy="87384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8612" cy="873844"/>
                    </a:xfrm>
                    <a:prstGeom prst="rect"/>
                    <a:ln/>
                  </pic:spPr>
                </pic:pic>
              </a:graphicData>
            </a:graphic>
          </wp:anchor>
        </w:drawing>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Muito obrigado pela atenção, contamos com a sua ajuda!</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Cavalo Vendado - Colégio Marista Medianeira</w:t>
      </w:r>
    </w:p>
    <w:p w:rsidR="00000000" w:rsidDel="00000000" w:rsidP="00000000" w:rsidRDefault="00000000" w:rsidRPr="00000000" w14:paraId="0000006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cavalovendado@gmail.com</w:t>
      </w:r>
      <w:r w:rsidDel="00000000" w:rsidR="00000000" w:rsidRPr="00000000">
        <w:rPr>
          <w:rtl w:val="0"/>
        </w:rPr>
      </w:r>
    </w:p>
    <w:sectPr>
      <w:headerReference r:id="rId8" w:type="first"/>
      <w:footerReference r:id="rId9" w:type="default"/>
      <w:footerReference r:id="rId10" w:type="first"/>
      <w:pgSz w:h="16834" w:w="11909" w:orient="portrait"/>
      <w:pgMar w:bottom="1440" w:top="1133.8582677165355" w:left="1133.8582677165355" w:right="1132.204724409448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t xml:space="preserve">¹</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FIRST - For Inspiration and Recognition of Science and Technology - Programa que foi projetado para inspirar estudantes do ensino médio na área da ciência e tecnologia, dando-lhes experiência no mundo real trabalhando como engenheiros para desenvolver um robô capaz de realizar os desafios propostos pelo ano.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cavalovendado.com.br"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